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CE996" w14:textId="77777777" w:rsidR="004A4645" w:rsidRPr="004A4645" w:rsidRDefault="00FF6B90" w:rsidP="004A4645">
      <w:pPr>
        <w:jc w:val="center"/>
        <w:rPr>
          <w:rFonts w:ascii="Arial" w:hAnsi="Arial" w:cs="Arial"/>
          <w:b/>
          <w:bCs/>
          <w:sz w:val="36"/>
          <w:szCs w:val="36"/>
        </w:rPr>
      </w:pPr>
      <w:r w:rsidRPr="004A4645">
        <w:rPr>
          <w:rFonts w:ascii="Arial" w:hAnsi="Arial" w:cs="Arial"/>
          <w:b/>
          <w:bCs/>
          <w:sz w:val="36"/>
          <w:szCs w:val="36"/>
        </w:rPr>
        <w:t xml:space="preserve">SATSO Geleneksel Bayramlaşma Töreni </w:t>
      </w:r>
    </w:p>
    <w:p w14:paraId="6189A104" w14:textId="7FFE4EAB" w:rsidR="002C0047" w:rsidRPr="004A4645" w:rsidRDefault="00E9718E" w:rsidP="004A4645">
      <w:pPr>
        <w:jc w:val="center"/>
        <w:rPr>
          <w:rFonts w:ascii="Arial" w:hAnsi="Arial" w:cs="Arial"/>
          <w:b/>
          <w:bCs/>
          <w:sz w:val="36"/>
          <w:szCs w:val="36"/>
        </w:rPr>
      </w:pPr>
      <w:r w:rsidRPr="004A4645">
        <w:rPr>
          <w:rFonts w:ascii="Arial" w:hAnsi="Arial" w:cs="Arial"/>
          <w:b/>
          <w:bCs/>
          <w:sz w:val="36"/>
          <w:szCs w:val="36"/>
        </w:rPr>
        <w:t xml:space="preserve">5 </w:t>
      </w:r>
      <w:r w:rsidR="00FF6B90" w:rsidRPr="004A4645">
        <w:rPr>
          <w:rFonts w:ascii="Arial" w:hAnsi="Arial" w:cs="Arial"/>
          <w:b/>
          <w:bCs/>
          <w:sz w:val="36"/>
          <w:szCs w:val="36"/>
        </w:rPr>
        <w:t xml:space="preserve">Haziran </w:t>
      </w:r>
      <w:r w:rsidRPr="004A4645">
        <w:rPr>
          <w:rFonts w:ascii="Arial" w:hAnsi="Arial" w:cs="Arial"/>
          <w:b/>
          <w:bCs/>
          <w:sz w:val="36"/>
          <w:szCs w:val="36"/>
        </w:rPr>
        <w:t xml:space="preserve">Perşembe </w:t>
      </w:r>
      <w:r w:rsidR="00FF6B90" w:rsidRPr="004A4645">
        <w:rPr>
          <w:rFonts w:ascii="Arial" w:hAnsi="Arial" w:cs="Arial"/>
          <w:b/>
          <w:bCs/>
          <w:sz w:val="36"/>
          <w:szCs w:val="36"/>
        </w:rPr>
        <w:t>Günü Gerçekleştirilecek</w:t>
      </w:r>
    </w:p>
    <w:p w14:paraId="668F0AA7" w14:textId="416B2D11" w:rsidR="00E9718E" w:rsidRPr="004A4645" w:rsidRDefault="00E9718E" w:rsidP="00E9718E">
      <w:pPr>
        <w:jc w:val="both"/>
        <w:rPr>
          <w:rFonts w:ascii="Arial" w:hAnsi="Arial" w:cs="Arial"/>
          <w:sz w:val="24"/>
          <w:szCs w:val="24"/>
        </w:rPr>
      </w:pPr>
      <w:r w:rsidRPr="004A4645">
        <w:rPr>
          <w:rFonts w:ascii="Arial" w:hAnsi="Arial" w:cs="Arial"/>
          <w:sz w:val="24"/>
          <w:szCs w:val="24"/>
        </w:rPr>
        <w:t>Sakarya Ticaret ve Sanayi Odası Kurban Bayramı “Geleneksel Bayramlaşma Töreni” 5 Haziran Perşembe (Arife) günü SATSO Hizmet Binası’nda gerçekleştirilecek.</w:t>
      </w:r>
    </w:p>
    <w:p w14:paraId="30040DAE" w14:textId="547E9CDE" w:rsidR="00E9718E" w:rsidRPr="004A4645" w:rsidRDefault="00E9718E" w:rsidP="00E9718E">
      <w:pPr>
        <w:jc w:val="both"/>
        <w:rPr>
          <w:rFonts w:ascii="Arial" w:hAnsi="Arial" w:cs="Arial"/>
          <w:sz w:val="24"/>
          <w:szCs w:val="24"/>
        </w:rPr>
      </w:pPr>
      <w:r w:rsidRPr="004A4645">
        <w:rPr>
          <w:rFonts w:ascii="Arial" w:hAnsi="Arial" w:cs="Arial"/>
          <w:sz w:val="24"/>
          <w:szCs w:val="24"/>
        </w:rPr>
        <w:t xml:space="preserve">SATSO Yönetim Kurulu Başkanı A. Akgün Altuğ, Meclis Başkanı Erdem Ercan ve Yönetim Kurulu Üyelerinin ev sahipliğinde il protokolü, SATSO üyeleri ve Sakaryalıların katılımı ile gerçekleştirilecek </w:t>
      </w:r>
      <w:r w:rsidRPr="004A4645">
        <w:rPr>
          <w:rFonts w:ascii="Arial" w:hAnsi="Arial" w:cs="Arial"/>
          <w:b/>
          <w:bCs/>
          <w:sz w:val="24"/>
          <w:szCs w:val="24"/>
        </w:rPr>
        <w:t xml:space="preserve">Geleneksel Kurban Bayramı Bayramlaşma Töreni </w:t>
      </w:r>
      <w:r w:rsidR="008916FF" w:rsidRPr="004A4645">
        <w:rPr>
          <w:rFonts w:ascii="Arial" w:hAnsi="Arial" w:cs="Arial"/>
          <w:b/>
          <w:bCs/>
          <w:sz w:val="24"/>
          <w:szCs w:val="24"/>
        </w:rPr>
        <w:t>5</w:t>
      </w:r>
      <w:r w:rsidRPr="004A4645">
        <w:rPr>
          <w:rFonts w:ascii="Arial" w:hAnsi="Arial" w:cs="Arial"/>
          <w:b/>
          <w:bCs/>
          <w:sz w:val="24"/>
          <w:szCs w:val="24"/>
        </w:rPr>
        <w:t xml:space="preserve"> Haziran Perşembe (Arife) günü saat 1</w:t>
      </w:r>
      <w:r w:rsidR="008916FF" w:rsidRPr="004A4645">
        <w:rPr>
          <w:rFonts w:ascii="Arial" w:hAnsi="Arial" w:cs="Arial"/>
          <w:b/>
          <w:bCs/>
          <w:sz w:val="24"/>
          <w:szCs w:val="24"/>
        </w:rPr>
        <w:t>2</w:t>
      </w:r>
      <w:r w:rsidRPr="004A4645">
        <w:rPr>
          <w:rFonts w:ascii="Arial" w:hAnsi="Arial" w:cs="Arial"/>
          <w:b/>
          <w:bCs/>
          <w:sz w:val="24"/>
          <w:szCs w:val="24"/>
        </w:rPr>
        <w:t>.30’</w:t>
      </w:r>
      <w:r w:rsidR="006F573C" w:rsidRPr="004A4645">
        <w:rPr>
          <w:rFonts w:ascii="Arial" w:hAnsi="Arial" w:cs="Arial"/>
          <w:b/>
          <w:bCs/>
          <w:sz w:val="24"/>
          <w:szCs w:val="24"/>
        </w:rPr>
        <w:t>da</w:t>
      </w:r>
      <w:r w:rsidRPr="004A4645">
        <w:rPr>
          <w:rFonts w:ascii="Arial" w:hAnsi="Arial" w:cs="Arial"/>
          <w:b/>
          <w:bCs/>
          <w:sz w:val="24"/>
          <w:szCs w:val="24"/>
        </w:rPr>
        <w:t xml:space="preserve"> SATSO Hizmet Binası Fuaye Alanı’nda yapılacak</w:t>
      </w:r>
      <w:r w:rsidRPr="004A4645">
        <w:rPr>
          <w:rFonts w:ascii="Arial" w:hAnsi="Arial" w:cs="Arial"/>
          <w:sz w:val="24"/>
          <w:szCs w:val="24"/>
        </w:rPr>
        <w:t xml:space="preserve">. </w:t>
      </w:r>
    </w:p>
    <w:p w14:paraId="031783C3" w14:textId="563FD11F" w:rsidR="00E9718E" w:rsidRPr="00545368" w:rsidRDefault="00E9718E" w:rsidP="00E9718E">
      <w:pPr>
        <w:jc w:val="both"/>
      </w:pPr>
      <w:r w:rsidRPr="004A4645">
        <w:rPr>
          <w:rFonts w:ascii="Arial" w:hAnsi="Arial" w:cs="Arial"/>
          <w:sz w:val="24"/>
          <w:szCs w:val="24"/>
        </w:rPr>
        <w:t>Geleneksel Bayramlaşma Töreni’ne davette bulunan SATSO Yönetim Kurulu Başkanı A. Akgün Altuğ, “Bir Kurban Bayramı’nı daha karşılamanın mutluluğunu yaşıyor, bayram sevincinin hep birlikte paylaşıldığında artacağına inanıyoruz. Bu bayramda da SATSO olarak ilimizde bayram sevincini hep birlikte paylaşmak, birlik ve beraberliğimizi güçlendirmek adına geleneksel olarak her yıl gerçekleştirdiğimiz bayramlaşma törenimize il protokolümüz, Oda Camiamız ve tüm Sakaryalılar davetlidir. Mübarek Kurban Bayramı’nı hep birlikte karşılamaktan mutluluk ve onur duyacağız.” dedi.</w:t>
      </w:r>
      <w:r w:rsidR="008916FF">
        <w:tab/>
      </w:r>
    </w:p>
    <w:p w14:paraId="38D9087B" w14:textId="77777777" w:rsidR="00E9718E" w:rsidRDefault="00E9718E" w:rsidP="00E9718E">
      <w:pPr>
        <w:jc w:val="both"/>
      </w:pPr>
    </w:p>
    <w:sectPr w:rsidR="00E971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0E9"/>
    <w:rsid w:val="00205CBA"/>
    <w:rsid w:val="002C0047"/>
    <w:rsid w:val="002E518D"/>
    <w:rsid w:val="003A44E7"/>
    <w:rsid w:val="003E4207"/>
    <w:rsid w:val="0046226D"/>
    <w:rsid w:val="004A4645"/>
    <w:rsid w:val="00545368"/>
    <w:rsid w:val="006C0780"/>
    <w:rsid w:val="006F573C"/>
    <w:rsid w:val="008916FF"/>
    <w:rsid w:val="00A35A87"/>
    <w:rsid w:val="00B37D4B"/>
    <w:rsid w:val="00D7327C"/>
    <w:rsid w:val="00E84B90"/>
    <w:rsid w:val="00E9718E"/>
    <w:rsid w:val="00F240E9"/>
    <w:rsid w:val="00FF6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11408"/>
  <w15:chartTrackingRefBased/>
  <w15:docId w15:val="{5093A3C5-2881-4B4E-8729-8C45DA815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24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24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240E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240E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240E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240E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240E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240E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240E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40E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240E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240E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240E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240E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240E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240E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240E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240E9"/>
    <w:rPr>
      <w:rFonts w:eastAsiaTheme="majorEastAsia" w:cstheme="majorBidi"/>
      <w:color w:val="272727" w:themeColor="text1" w:themeTint="D8"/>
    </w:rPr>
  </w:style>
  <w:style w:type="paragraph" w:styleId="KonuBal">
    <w:name w:val="Title"/>
    <w:basedOn w:val="Normal"/>
    <w:next w:val="Normal"/>
    <w:link w:val="KonuBalChar"/>
    <w:uiPriority w:val="10"/>
    <w:qFormat/>
    <w:rsid w:val="00F240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240E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240E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240E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240E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240E9"/>
    <w:rPr>
      <w:i/>
      <w:iCs/>
      <w:color w:val="404040" w:themeColor="text1" w:themeTint="BF"/>
    </w:rPr>
  </w:style>
  <w:style w:type="paragraph" w:styleId="ListeParagraf">
    <w:name w:val="List Paragraph"/>
    <w:basedOn w:val="Normal"/>
    <w:uiPriority w:val="34"/>
    <w:qFormat/>
    <w:rsid w:val="00F240E9"/>
    <w:pPr>
      <w:ind w:left="720"/>
      <w:contextualSpacing/>
    </w:pPr>
  </w:style>
  <w:style w:type="character" w:styleId="GlVurgulama">
    <w:name w:val="Intense Emphasis"/>
    <w:basedOn w:val="VarsaylanParagrafYazTipi"/>
    <w:uiPriority w:val="21"/>
    <w:qFormat/>
    <w:rsid w:val="00F240E9"/>
    <w:rPr>
      <w:i/>
      <w:iCs/>
      <w:color w:val="0F4761" w:themeColor="accent1" w:themeShade="BF"/>
    </w:rPr>
  </w:style>
  <w:style w:type="paragraph" w:styleId="GlAlnt">
    <w:name w:val="Intense Quote"/>
    <w:basedOn w:val="Normal"/>
    <w:next w:val="Normal"/>
    <w:link w:val="GlAlntChar"/>
    <w:uiPriority w:val="30"/>
    <w:qFormat/>
    <w:rsid w:val="00F24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240E9"/>
    <w:rPr>
      <w:i/>
      <w:iCs/>
      <w:color w:val="0F4761" w:themeColor="accent1" w:themeShade="BF"/>
    </w:rPr>
  </w:style>
  <w:style w:type="character" w:styleId="GlBavuru">
    <w:name w:val="Intense Reference"/>
    <w:basedOn w:val="VarsaylanParagrafYazTipi"/>
    <w:uiPriority w:val="32"/>
    <w:qFormat/>
    <w:rsid w:val="00F240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433105">
      <w:bodyDiv w:val="1"/>
      <w:marLeft w:val="0"/>
      <w:marRight w:val="0"/>
      <w:marTop w:val="0"/>
      <w:marBottom w:val="0"/>
      <w:divBdr>
        <w:top w:val="none" w:sz="0" w:space="0" w:color="auto"/>
        <w:left w:val="none" w:sz="0" w:space="0" w:color="auto"/>
        <w:bottom w:val="none" w:sz="0" w:space="0" w:color="auto"/>
        <w:right w:val="none" w:sz="0" w:space="0" w:color="auto"/>
      </w:divBdr>
    </w:div>
    <w:div w:id="139238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170</Words>
  <Characters>969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6</cp:revision>
  <dcterms:created xsi:type="dcterms:W3CDTF">2025-06-02T13:56:00Z</dcterms:created>
  <dcterms:modified xsi:type="dcterms:W3CDTF">2025-06-03T09:15:00Z</dcterms:modified>
</cp:coreProperties>
</file>